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693BC8">
        <w:rPr>
          <w:rFonts w:ascii="Times New Roman" w:hAnsi="Times New Roman" w:cs="Times New Roman"/>
          <w:b/>
          <w:sz w:val="28"/>
          <w:szCs w:val="28"/>
        </w:rPr>
        <w:t xml:space="preserve">07 </w:t>
      </w:r>
      <w:r w:rsidR="00693BC8" w:rsidRPr="00693BC8">
        <w:rPr>
          <w:rFonts w:ascii="Times New Roman" w:hAnsi="Times New Roman" w:cs="Times New Roman"/>
          <w:b/>
          <w:sz w:val="28"/>
          <w:szCs w:val="28"/>
        </w:rPr>
        <w:t>ЭКОНОМИКА ОТРАСЛИ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D00E23" w:rsidRDefault="00D00E23" w:rsidP="00D00E23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4506">
        <w:rPr>
          <w:rFonts w:ascii="Times New Roman" w:hAnsi="Times New Roman" w:cs="Times New Roman"/>
          <w:sz w:val="28"/>
          <w:szCs w:val="28"/>
        </w:rPr>
        <w:t>Учебная дисциплина «</w:t>
      </w:r>
      <w:r>
        <w:rPr>
          <w:rFonts w:ascii="Times New Roman" w:hAnsi="Times New Roman" w:cs="Times New Roman"/>
          <w:sz w:val="28"/>
          <w:szCs w:val="28"/>
        </w:rPr>
        <w:t>Экономика отрасли</w:t>
      </w:r>
      <w:r w:rsidRPr="008945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09.02.07 Информационные системы и программирование.</w:t>
      </w:r>
      <w:r w:rsidRPr="00894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E23" w:rsidRPr="00AA4451" w:rsidRDefault="00D00E23" w:rsidP="00D00E23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451">
        <w:rPr>
          <w:rFonts w:ascii="Times New Roman" w:hAnsi="Times New Roman" w:cs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09.02.07 Информационные системы и программирование. </w:t>
      </w:r>
    </w:p>
    <w:p w:rsidR="00D00E23" w:rsidRPr="00AA4451" w:rsidRDefault="00D00E23" w:rsidP="00D00E23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451"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ОК1 – ОК2, ОК.04, ОК.05, ОК.09, ОК.10, </w:t>
      </w:r>
      <w:r>
        <w:rPr>
          <w:rFonts w:ascii="Times New Roman" w:hAnsi="Times New Roman" w:cs="Times New Roman"/>
          <w:sz w:val="28"/>
          <w:szCs w:val="28"/>
        </w:rPr>
        <w:t xml:space="preserve">ОК.11, </w:t>
      </w:r>
      <w:r w:rsidRPr="00AA4451">
        <w:rPr>
          <w:rFonts w:ascii="Times New Roman" w:hAnsi="Times New Roman" w:cs="Times New Roman"/>
          <w:sz w:val="28"/>
          <w:szCs w:val="28"/>
        </w:rPr>
        <w:t>ПК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451">
        <w:rPr>
          <w:rFonts w:ascii="Times New Roman" w:hAnsi="Times New Roman" w:cs="Times New Roman"/>
          <w:sz w:val="28"/>
          <w:szCs w:val="28"/>
        </w:rPr>
        <w:t xml:space="preserve">.1 </w:t>
      </w:r>
    </w:p>
    <w:p w:rsidR="00A1126B" w:rsidRDefault="00A1126B" w:rsidP="00480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6CD1" w:rsidRPr="000635C5" w:rsidRDefault="006157CE" w:rsidP="000635C5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5067"/>
      </w:tblGrid>
      <w:tr w:rsidR="00D00E23" w:rsidRPr="006E2AE3" w:rsidTr="001E36C3">
        <w:tc>
          <w:tcPr>
            <w:tcW w:w="1129" w:type="dxa"/>
            <w:vAlign w:val="center"/>
          </w:tcPr>
          <w:p w:rsidR="00D00E23" w:rsidRPr="00CA4073" w:rsidRDefault="00D00E23" w:rsidP="001E36C3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CA4073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D00E23" w:rsidRPr="00CA4073" w:rsidRDefault="00D00E23" w:rsidP="001E36C3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CA4073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5067" w:type="dxa"/>
            <w:vAlign w:val="center"/>
          </w:tcPr>
          <w:p w:rsidR="00D00E23" w:rsidRPr="00CA4073" w:rsidRDefault="00D00E23" w:rsidP="001E36C3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CA4073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Знания</w:t>
            </w:r>
          </w:p>
        </w:tc>
      </w:tr>
      <w:tr w:rsidR="00D00E23" w:rsidRPr="006E2AE3" w:rsidTr="001E36C3">
        <w:trPr>
          <w:trHeight w:val="3136"/>
        </w:trPr>
        <w:tc>
          <w:tcPr>
            <w:tcW w:w="1129" w:type="dxa"/>
          </w:tcPr>
          <w:p w:rsidR="00D00E23" w:rsidRDefault="00D00E23" w:rsidP="001E36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4AB3">
              <w:rPr>
                <w:rFonts w:ascii="Times New Roman" w:hAnsi="Times New Roman" w:cs="Times New Roman"/>
              </w:rPr>
              <w:t>ОК 1</w:t>
            </w:r>
          </w:p>
          <w:p w:rsidR="00D00E23" w:rsidRDefault="00D00E23" w:rsidP="001E36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4AB3">
              <w:rPr>
                <w:rFonts w:ascii="Times New Roman" w:hAnsi="Times New Roman" w:cs="Times New Roman"/>
              </w:rPr>
              <w:t>ОК 2</w:t>
            </w:r>
          </w:p>
          <w:p w:rsidR="00D00E23" w:rsidRDefault="00D00E23" w:rsidP="001E36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4AB3">
              <w:rPr>
                <w:rFonts w:ascii="Times New Roman" w:hAnsi="Times New Roman" w:cs="Times New Roman"/>
              </w:rPr>
              <w:t>ОК 4</w:t>
            </w:r>
          </w:p>
          <w:p w:rsidR="00D00E23" w:rsidRDefault="00D00E23" w:rsidP="001E36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4AB3">
              <w:rPr>
                <w:rFonts w:ascii="Times New Roman" w:hAnsi="Times New Roman" w:cs="Times New Roman"/>
              </w:rPr>
              <w:t>ОК 5</w:t>
            </w:r>
          </w:p>
          <w:p w:rsidR="00D00E23" w:rsidRDefault="00D00E23" w:rsidP="001E36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4AB3">
              <w:rPr>
                <w:rFonts w:ascii="Times New Roman" w:hAnsi="Times New Roman" w:cs="Times New Roman"/>
              </w:rPr>
              <w:t>ОК 9</w:t>
            </w:r>
          </w:p>
          <w:p w:rsidR="00D00E23" w:rsidRDefault="00D00E23" w:rsidP="001E36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4AB3">
              <w:rPr>
                <w:rFonts w:ascii="Times New Roman" w:hAnsi="Times New Roman" w:cs="Times New Roman"/>
              </w:rPr>
              <w:t>ОК 10</w:t>
            </w:r>
          </w:p>
          <w:p w:rsidR="00D00E23" w:rsidRDefault="00D00E23" w:rsidP="001E36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64AB3">
              <w:rPr>
                <w:rFonts w:ascii="Times New Roman" w:hAnsi="Times New Roman" w:cs="Times New Roman"/>
              </w:rPr>
              <w:t>ОК 11</w:t>
            </w:r>
          </w:p>
          <w:p w:rsidR="00D00E23" w:rsidRPr="00364AB3" w:rsidRDefault="00D00E23" w:rsidP="001E36C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64AB3">
              <w:rPr>
                <w:rFonts w:ascii="Times New Roman" w:hAnsi="Times New Roman" w:cs="Times New Roman"/>
              </w:rPr>
              <w:t>ПК 11.1</w:t>
            </w:r>
          </w:p>
        </w:tc>
        <w:tc>
          <w:tcPr>
            <w:tcW w:w="3657" w:type="dxa"/>
          </w:tcPr>
          <w:p w:rsidR="00D00E23" w:rsidRPr="00A36DB3" w:rsidRDefault="00D00E23" w:rsidP="001E36C3">
            <w:pPr>
              <w:tabs>
                <w:tab w:val="left" w:pos="2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Находить и использовать необходимую экономическую информацию.</w:t>
            </w:r>
          </w:p>
          <w:p w:rsidR="00D00E23" w:rsidRPr="00A36DB3" w:rsidRDefault="00D00E23" w:rsidP="001E36C3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Рассчитывать по принятой методологии основные технико-экономические показатели деятельности организации.</w:t>
            </w:r>
          </w:p>
        </w:tc>
        <w:tc>
          <w:tcPr>
            <w:tcW w:w="5067" w:type="dxa"/>
          </w:tcPr>
          <w:p w:rsidR="00D00E23" w:rsidRPr="00A36DB3" w:rsidRDefault="00D00E23" w:rsidP="001E36C3">
            <w:pPr>
              <w:tabs>
                <w:tab w:val="left" w:pos="2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Общие положения экономической теории.</w:t>
            </w:r>
          </w:p>
          <w:p w:rsidR="00D00E23" w:rsidRPr="00A36DB3" w:rsidRDefault="00D00E23" w:rsidP="001E36C3">
            <w:pPr>
              <w:tabs>
                <w:tab w:val="left" w:pos="2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Организацию производственного и технологического процессов.</w:t>
            </w:r>
          </w:p>
          <w:p w:rsidR="00D00E23" w:rsidRPr="00A36DB3" w:rsidRDefault="00D00E23" w:rsidP="001E36C3">
            <w:pPr>
              <w:tabs>
                <w:tab w:val="left" w:pos="2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Механизмы ценообразования на продукцию (услуги), формы оплаты труда в современных условиях.</w:t>
            </w:r>
          </w:p>
          <w:p w:rsidR="00D00E23" w:rsidRPr="00A36DB3" w:rsidRDefault="00D00E23" w:rsidP="001E36C3">
            <w:pPr>
              <w:tabs>
                <w:tab w:val="left" w:pos="26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Материально-технические, трудовые и финансовые ресурсы отрасли и организации, показатели их эффективного использования.</w:t>
            </w:r>
          </w:p>
          <w:p w:rsidR="00D00E23" w:rsidRPr="00A36DB3" w:rsidRDefault="00D00E23" w:rsidP="001E36C3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A36DB3">
              <w:rPr>
                <w:rFonts w:ascii="Times New Roman" w:hAnsi="Times New Roman" w:cs="Times New Roman"/>
                <w:sz w:val="24"/>
                <w:szCs w:val="24"/>
              </w:rPr>
              <w:t>Методику разработки бизнес-плана.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>обучающегося 106</w:t>
      </w:r>
      <w:r w:rsidR="005E5BF4">
        <w:rPr>
          <w:rFonts w:ascii="Times New Roman" w:hAnsi="Times New Roman" w:cs="Times New Roman"/>
          <w:sz w:val="28"/>
        </w:rPr>
        <w:t xml:space="preserve"> часов,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C84C8F">
        <w:rPr>
          <w:rFonts w:ascii="Times New Roman" w:hAnsi="Times New Roman" w:cs="Times New Roman"/>
          <w:sz w:val="28"/>
        </w:rPr>
        <w:t xml:space="preserve"> 96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4803A2" w:rsidRDefault="004803A2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самостоятельная работа обучающихся - </w:t>
      </w:r>
      <w:r w:rsidR="00DA5773">
        <w:rPr>
          <w:rFonts w:ascii="Times New Roman" w:hAnsi="Times New Roman" w:cs="Times New Roman"/>
          <w:sz w:val="28"/>
        </w:rPr>
        <w:t xml:space="preserve">4 </w:t>
      </w:r>
      <w:r>
        <w:rPr>
          <w:rFonts w:ascii="Times New Roman" w:hAnsi="Times New Roman" w:cs="Times New Roman"/>
          <w:sz w:val="28"/>
        </w:rPr>
        <w:t>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5E5BF4" w:rsidRPr="00D00E23" w:rsidRDefault="005E5BF4" w:rsidP="00DA5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b/>
          <w:bCs/>
          <w:i/>
          <w:iCs/>
          <w:sz w:val="28"/>
          <w:szCs w:val="28"/>
          <w:lang w:eastAsia="ru-RU"/>
        </w:rPr>
      </w:pPr>
      <w:r w:rsidRPr="00D00E23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 w:rsidR="00D00E23" w:rsidRPr="00D00E23">
        <w:rPr>
          <w:rFonts w:ascii="Times New Roman" w:hAnsi="Times New Roman" w:cs="Times New Roman"/>
          <w:b/>
          <w:bCs/>
          <w:sz w:val="28"/>
          <w:szCs w:val="28"/>
        </w:rPr>
        <w:t>Общие основы функционирования субъектов хозяйствования</w:t>
      </w:r>
    </w:p>
    <w:p w:rsidR="005E5BF4" w:rsidRPr="00D00E23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0E23">
        <w:rPr>
          <w:rFonts w:ascii="Times New Roman" w:hAnsi="Times New Roman" w:cs="Times New Roman"/>
          <w:bCs/>
          <w:sz w:val="28"/>
          <w:szCs w:val="28"/>
        </w:rPr>
        <w:t xml:space="preserve">Тема 1.1 </w:t>
      </w:r>
      <w:r w:rsidR="004803A2" w:rsidRPr="00D00E23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Предприятие в условиях рыночной экономики</w:t>
      </w:r>
    </w:p>
    <w:p w:rsidR="005E5BF4" w:rsidRPr="00D00E23" w:rsidRDefault="005E5BF4" w:rsidP="00480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00E23">
        <w:rPr>
          <w:rFonts w:ascii="Times New Roman" w:hAnsi="Times New Roman" w:cs="Times New Roman"/>
          <w:bCs/>
          <w:sz w:val="28"/>
          <w:szCs w:val="28"/>
        </w:rPr>
        <w:t xml:space="preserve">Тема 1.2 </w:t>
      </w:r>
      <w:r w:rsidR="004803A2" w:rsidRPr="00D00E23">
        <w:rPr>
          <w:rFonts w:ascii="Times New Roman" w:hAnsi="Times New Roman" w:cs="Times New Roman"/>
          <w:bCs/>
          <w:sz w:val="28"/>
          <w:szCs w:val="28"/>
          <w:lang w:eastAsia="ru-RU"/>
        </w:rPr>
        <w:t>Организация производства</w:t>
      </w:r>
    </w:p>
    <w:p w:rsidR="00DA5773" w:rsidRPr="00D00E23" w:rsidRDefault="00DA5773" w:rsidP="00480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E5BF4" w:rsidRPr="00D00E23" w:rsidRDefault="005E5BF4" w:rsidP="005E5B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00E23">
        <w:rPr>
          <w:rFonts w:ascii="Times New Roman" w:hAnsi="Times New Roman" w:cs="Times New Roman"/>
          <w:b/>
          <w:bCs/>
          <w:sz w:val="28"/>
          <w:szCs w:val="28"/>
        </w:rPr>
        <w:t xml:space="preserve">Раздел 2 </w:t>
      </w:r>
      <w:r w:rsidR="00D00E23" w:rsidRPr="00D00E23">
        <w:rPr>
          <w:rFonts w:ascii="Times New Roman" w:hAnsi="Times New Roman" w:cs="Times New Roman"/>
          <w:b/>
          <w:bCs/>
          <w:sz w:val="28"/>
          <w:szCs w:val="28"/>
        </w:rPr>
        <w:t>Ресурсы хозяйствующих субъектов и эффективность их использования</w:t>
      </w:r>
    </w:p>
    <w:p w:rsidR="005E5BF4" w:rsidRPr="00D00E23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00E23">
        <w:rPr>
          <w:rFonts w:ascii="Times New Roman" w:hAnsi="Times New Roman" w:cs="Times New Roman"/>
          <w:bCs/>
          <w:sz w:val="28"/>
          <w:szCs w:val="28"/>
        </w:rPr>
        <w:t xml:space="preserve">Тема 2.1 </w:t>
      </w:r>
      <w:r w:rsidR="00DA5773" w:rsidRPr="00D00E23">
        <w:rPr>
          <w:rFonts w:ascii="Times New Roman" w:hAnsi="Times New Roman" w:cs="Times New Roman"/>
          <w:bCs/>
          <w:sz w:val="28"/>
          <w:szCs w:val="28"/>
          <w:lang w:eastAsia="ru-RU"/>
        </w:rPr>
        <w:t>Имущество, основной и оборотный капитал</w:t>
      </w:r>
    </w:p>
    <w:p w:rsidR="005E5BF4" w:rsidRPr="00D00E23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D00E23">
        <w:rPr>
          <w:rFonts w:ascii="Times New Roman" w:hAnsi="Times New Roman" w:cs="Times New Roman"/>
          <w:bCs/>
          <w:sz w:val="28"/>
          <w:szCs w:val="28"/>
        </w:rPr>
        <w:t xml:space="preserve">Тема 2.2 </w:t>
      </w:r>
      <w:r w:rsidR="00DA5773" w:rsidRPr="00D00E23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Трудовые ресурсы предприятия. Эффективность использования трудовых ресурсов</w:t>
      </w:r>
    </w:p>
    <w:p w:rsidR="00DA5773" w:rsidRPr="00D00E23" w:rsidRDefault="00DA5773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BF4" w:rsidRPr="00D00E23" w:rsidRDefault="005E5BF4" w:rsidP="005E5BF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00E23">
        <w:rPr>
          <w:rFonts w:ascii="Times New Roman" w:hAnsi="Times New Roman" w:cs="Times New Roman"/>
          <w:bCs/>
          <w:sz w:val="28"/>
          <w:szCs w:val="28"/>
        </w:rPr>
        <w:t xml:space="preserve">Раздел 3 </w:t>
      </w:r>
      <w:r w:rsidR="00D00E23" w:rsidRPr="00D00E23">
        <w:rPr>
          <w:rFonts w:ascii="Times New Roman" w:hAnsi="Times New Roman" w:cs="Times New Roman"/>
          <w:b/>
          <w:bCs/>
          <w:sz w:val="28"/>
          <w:szCs w:val="28"/>
        </w:rPr>
        <w:t>Результаты коммерческой деятельности</w:t>
      </w:r>
    </w:p>
    <w:p w:rsidR="005E5BF4" w:rsidRPr="00D00E23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00E23">
        <w:rPr>
          <w:rFonts w:ascii="Times New Roman" w:hAnsi="Times New Roman" w:cs="Times New Roman"/>
          <w:bCs/>
          <w:sz w:val="28"/>
          <w:szCs w:val="28"/>
        </w:rPr>
        <w:t xml:space="preserve">Тема 3.1. </w:t>
      </w:r>
      <w:r w:rsidR="00DA5773" w:rsidRPr="00D00E23">
        <w:rPr>
          <w:rFonts w:ascii="Times New Roman" w:hAnsi="Times New Roman" w:cs="Times New Roman"/>
          <w:bCs/>
          <w:sz w:val="28"/>
          <w:szCs w:val="28"/>
        </w:rPr>
        <w:t>Издержки производства и себестоимость продукции, услуг</w:t>
      </w:r>
    </w:p>
    <w:p w:rsidR="00DA5773" w:rsidRPr="00D00E23" w:rsidRDefault="00DA5773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D00E23">
        <w:rPr>
          <w:rFonts w:ascii="Times New Roman" w:hAnsi="Times New Roman" w:cs="Times New Roman"/>
          <w:bCs/>
          <w:sz w:val="28"/>
          <w:szCs w:val="28"/>
        </w:rPr>
        <w:t xml:space="preserve">Тема 3.2. </w:t>
      </w:r>
      <w:r w:rsidRPr="00D00E23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Ценообразование в рыночной экономике</w:t>
      </w:r>
    </w:p>
    <w:p w:rsidR="00DA5773" w:rsidRPr="00D00E23" w:rsidRDefault="00DA5773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D00E23">
        <w:rPr>
          <w:rFonts w:ascii="Times New Roman" w:hAnsi="Times New Roman" w:cs="Times New Roman"/>
          <w:bCs/>
          <w:sz w:val="28"/>
          <w:szCs w:val="28"/>
        </w:rPr>
        <w:t xml:space="preserve">Тема 3.3. </w:t>
      </w:r>
      <w:r w:rsidRPr="00D00E23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Прибыль и рентабельность</w:t>
      </w:r>
    </w:p>
    <w:p w:rsidR="00DA5773" w:rsidRPr="00D00E23" w:rsidRDefault="00DA5773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773" w:rsidRPr="00D00E23" w:rsidRDefault="00DA5773" w:rsidP="00DA5773">
      <w:pPr>
        <w:spacing w:after="0" w:line="240" w:lineRule="auto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D00E23">
        <w:rPr>
          <w:rFonts w:ascii="Times New Roman" w:hAnsi="Times New Roman" w:cs="Times New Roman"/>
          <w:bCs/>
          <w:sz w:val="28"/>
          <w:szCs w:val="28"/>
        </w:rPr>
        <w:t xml:space="preserve">Раздел 4 </w:t>
      </w:r>
      <w:r w:rsidRPr="00D00E23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Планирование и развитие деятельности хозяйствующего субъекта.</w:t>
      </w:r>
    </w:p>
    <w:p w:rsidR="00DA5773" w:rsidRPr="00D00E23" w:rsidRDefault="00DA5773" w:rsidP="00DA577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00E23">
        <w:rPr>
          <w:rFonts w:ascii="Times New Roman" w:hAnsi="Times New Roman" w:cs="Times New Roman"/>
          <w:bCs/>
          <w:sz w:val="28"/>
          <w:szCs w:val="28"/>
        </w:rPr>
        <w:t>Тема 4.1 Факторы развития предприятия</w:t>
      </w:r>
    </w:p>
    <w:p w:rsidR="00DA5773" w:rsidRPr="00D00E23" w:rsidRDefault="00DA5773" w:rsidP="00DA577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00E23">
        <w:rPr>
          <w:rFonts w:ascii="Times New Roman" w:hAnsi="Times New Roman" w:cs="Times New Roman"/>
          <w:bCs/>
          <w:sz w:val="28"/>
          <w:szCs w:val="28"/>
        </w:rPr>
        <w:t>Тема 4.2 Планирование на предприятии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C4296"/>
    <w:rsid w:val="003F6CD1"/>
    <w:rsid w:val="004012C9"/>
    <w:rsid w:val="004721AD"/>
    <w:rsid w:val="004803A2"/>
    <w:rsid w:val="004F42F3"/>
    <w:rsid w:val="0054002A"/>
    <w:rsid w:val="005565F7"/>
    <w:rsid w:val="00557772"/>
    <w:rsid w:val="005E5706"/>
    <w:rsid w:val="005E5BF4"/>
    <w:rsid w:val="006157CE"/>
    <w:rsid w:val="00682BDF"/>
    <w:rsid w:val="00693BC8"/>
    <w:rsid w:val="007A5EDF"/>
    <w:rsid w:val="008E6898"/>
    <w:rsid w:val="008F4A73"/>
    <w:rsid w:val="00A1126B"/>
    <w:rsid w:val="00A3159B"/>
    <w:rsid w:val="00BD5482"/>
    <w:rsid w:val="00C4154E"/>
    <w:rsid w:val="00C545B5"/>
    <w:rsid w:val="00C84C8F"/>
    <w:rsid w:val="00D00E23"/>
    <w:rsid w:val="00D10DE0"/>
    <w:rsid w:val="00DA5773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9CE34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2021-11-19T07:11:00Z</dcterms:created>
  <dcterms:modified xsi:type="dcterms:W3CDTF">2021-11-19T12:53:00Z</dcterms:modified>
</cp:coreProperties>
</file>